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2" w:rsidRPr="00807FC8" w:rsidRDefault="00DC6202" w:rsidP="00DC6202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DC6202" w:rsidRPr="00807FC8" w:rsidRDefault="00DC6202" w:rsidP="00DC6202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C4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44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DC6202" w:rsidRPr="00B171BB" w:rsidRDefault="00DC6202" w:rsidP="00B171BB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C6202" w:rsidRPr="005C442D" w:rsidRDefault="00B171BB" w:rsidP="00B171BB">
      <w:pPr>
        <w:pStyle w:val="a3"/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C4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Извършване замяна на ръководство и членове в СИК на територията на Община Сърница по предложение на ПП „ВОЛЯ” в изборите за общински </w:t>
      </w:r>
      <w:proofErr w:type="spellStart"/>
      <w:r w:rsidRPr="005C4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5C4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и кметове на 27.10.2019 г.</w:t>
      </w:r>
    </w:p>
    <w:p w:rsidR="00580399" w:rsidRPr="005C442D" w:rsidRDefault="00580399" w:rsidP="0058039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C4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застъпник на кандидатска листа за кмет на кметство с. Медени поляни, регистриран от ПП „ГЕРБ“ в изборите за общински </w:t>
      </w:r>
      <w:proofErr w:type="spellStart"/>
      <w:r w:rsidRPr="005C4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5C4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и за кметове на 27 октомври 2019 г.</w:t>
      </w:r>
    </w:p>
    <w:p w:rsidR="00B171BB" w:rsidRPr="00580399" w:rsidRDefault="00B171BB" w:rsidP="0058039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C6202" w:rsidRPr="00B171BB" w:rsidRDefault="00DC6202" w:rsidP="00DC6202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B171BB" w:rsidRDefault="00DC6202" w:rsidP="00B171B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>Гласували – 11 , ЗА  - 11 , Против- 0</w:t>
      </w:r>
    </w:p>
    <w:p w:rsidR="00DC6202" w:rsidRPr="00580399" w:rsidRDefault="00DC6202" w:rsidP="0058039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>Дневният ред се прие с единодушие от комисията.</w:t>
      </w:r>
    </w:p>
    <w:p w:rsidR="00DC6202" w:rsidRPr="00B171BB" w:rsidRDefault="00DC6202" w:rsidP="0058039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След проведените разисквания и обсъждане </w:t>
      </w:r>
      <w:r w:rsidR="00580399" w:rsidRPr="00580399">
        <w:rPr>
          <w:rFonts w:ascii="Times New Roman" w:hAnsi="Times New Roman" w:cs="Times New Roman"/>
          <w:b/>
          <w:color w:val="000000"/>
          <w:sz w:val="28"/>
          <w:szCs w:val="28"/>
        </w:rPr>
        <w:t>по точка 1от дневния ред</w:t>
      </w:r>
      <w:r w:rsidR="00580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B171BB">
        <w:rPr>
          <w:rFonts w:ascii="Times New Roman" w:hAnsi="Times New Roman" w:cs="Times New Roman"/>
          <w:sz w:val="28"/>
          <w:szCs w:val="28"/>
        </w:rPr>
        <w:t>Сърница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11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11, Против -0   </w:t>
      </w:r>
    </w:p>
    <w:p w:rsidR="00DC6202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2E3277" w:rsidRPr="00B171BB" w:rsidRDefault="00DC6202" w:rsidP="00B171BB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  <w:r w:rsidR="002E3277"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560"/>
        <w:gridCol w:w="2976"/>
        <w:gridCol w:w="3415"/>
      </w:tblGrid>
      <w:tr w:rsidR="00B171BB" w:rsidRPr="00296294" w:rsidTr="000D6D80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B171BB" w:rsidRPr="00296294" w:rsidTr="000D6D80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133900004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Байрям Юсуф </w:t>
            </w:r>
            <w:proofErr w:type="spellStart"/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Кельов</w:t>
            </w:r>
            <w:proofErr w:type="spellEnd"/>
          </w:p>
        </w:tc>
        <w:tc>
          <w:tcPr>
            <w:tcW w:w="3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B171BB" w:rsidRPr="00296294" w:rsidRDefault="00B171BB" w:rsidP="000D6D80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Салих Мустафа </w:t>
            </w:r>
            <w:proofErr w:type="spellStart"/>
            <w:r w:rsidRPr="0029629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Кавунски</w:t>
            </w:r>
            <w:proofErr w:type="spellEnd"/>
          </w:p>
        </w:tc>
      </w:tr>
    </w:tbl>
    <w:p w:rsidR="002E3277" w:rsidRDefault="002E3277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оспорване в тридневен срок по реда на чл.88 от ИК.</w:t>
      </w: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По точка 2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807FC8" w:rsidRDefault="00580399" w:rsidP="0058039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11</w:t>
      </w:r>
    </w:p>
    <w:p w:rsidR="00580399" w:rsidRPr="00807FC8" w:rsidRDefault="00580399" w:rsidP="0058039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11, Против -0   </w:t>
      </w:r>
    </w:p>
    <w:p w:rsidR="00580399" w:rsidRDefault="00580399" w:rsidP="0058039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580399" w:rsidRPr="00B171BB" w:rsidRDefault="00580399" w:rsidP="0058039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 xml:space="preserve">След проведеното гласуване комисията </w:t>
      </w:r>
      <w:r w:rsidRPr="00580399">
        <w:rPr>
          <w:rFonts w:ascii="Times New Roman" w:hAnsi="Times New Roman" w:cs="Times New Roman"/>
          <w:b/>
          <w:sz w:val="28"/>
          <w:szCs w:val="28"/>
        </w:rPr>
        <w:t>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0399" w:rsidRDefault="00580399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1</w:t>
      </w:r>
      <w:r w:rsidRPr="005803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C44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/един</w:t>
      </w: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застъпник на кандидатска листа за кмет на кметство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Медени поляни</w:t>
      </w: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регистрирана от ПП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ГЕРБ</w:t>
      </w: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“ в изборите за общински </w:t>
      </w:r>
      <w:proofErr w:type="spellStart"/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2019г., както следва:</w:t>
      </w:r>
    </w:p>
    <w:p w:rsidR="00580399" w:rsidRDefault="00580399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0399" w:rsidRPr="00AD558D" w:rsidRDefault="00580399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7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580399" w:rsidRPr="00AD558D" w:rsidTr="007F300E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580399" w:rsidP="007F300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580399" w:rsidP="007F300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 бащино и фамилно име на застъпника</w:t>
            </w:r>
          </w:p>
        </w:tc>
      </w:tr>
      <w:tr w:rsidR="00580399" w:rsidRPr="00AD558D" w:rsidTr="007F300E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580399" w:rsidP="007F300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580399" w:rsidP="007F300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Ахмед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Афуз</w:t>
            </w:r>
            <w:proofErr w:type="spellEnd"/>
          </w:p>
        </w:tc>
      </w:tr>
    </w:tbl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AD558D" w:rsidRDefault="00580399" w:rsidP="00580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B171BB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Поради изчерпване на дневния ред заседанието беше закрито.  </w:t>
      </w: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Кисьова</w:t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2E3277" w:rsidRPr="00B171BB" w:rsidRDefault="002E3277">
      <w:pPr>
        <w:rPr>
          <w:sz w:val="28"/>
          <w:szCs w:val="28"/>
        </w:rPr>
      </w:pPr>
    </w:p>
    <w:sectPr w:rsidR="002E3277" w:rsidRPr="00B171BB" w:rsidSect="005C442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6C83"/>
    <w:multiLevelType w:val="hybridMultilevel"/>
    <w:tmpl w:val="B3A8C95E"/>
    <w:lvl w:ilvl="0" w:tplc="DD58FE6A">
      <w:start w:val="1"/>
      <w:numFmt w:val="decimal"/>
      <w:lvlText w:val="%1.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02"/>
    <w:rsid w:val="00170EA6"/>
    <w:rsid w:val="002E3277"/>
    <w:rsid w:val="003D04B7"/>
    <w:rsid w:val="00580399"/>
    <w:rsid w:val="005C442D"/>
    <w:rsid w:val="006C5459"/>
    <w:rsid w:val="00965023"/>
    <w:rsid w:val="00B171BB"/>
    <w:rsid w:val="00C569B1"/>
    <w:rsid w:val="00CD791E"/>
    <w:rsid w:val="00DC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4</cp:revision>
  <dcterms:created xsi:type="dcterms:W3CDTF">2019-10-24T13:04:00Z</dcterms:created>
  <dcterms:modified xsi:type="dcterms:W3CDTF">2019-10-24T13:47:00Z</dcterms:modified>
</cp:coreProperties>
</file>