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5C" w:rsidRPr="0010055C" w:rsidRDefault="0010055C" w:rsidP="0010055C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</w:t>
      </w: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0055C">
        <w:rPr>
          <w:rFonts w:ascii="Times New Roman" w:hAnsi="Times New Roman" w:cs="Times New Roman"/>
          <w:color w:val="000000"/>
          <w:sz w:val="28"/>
          <w:szCs w:val="28"/>
        </w:rPr>
        <w:t>СЪРНИЦА</w:t>
      </w:r>
    </w:p>
    <w:p w:rsidR="0010055C" w:rsidRPr="0010055C" w:rsidRDefault="0010055C" w:rsidP="0010055C">
      <w:pPr>
        <w:autoSpaceDE w:val="0"/>
        <w:autoSpaceDN w:val="0"/>
        <w:adjustRightInd w:val="0"/>
        <w:spacing w:after="314" w:line="240" w:lineRule="auto"/>
        <w:ind w:left="152" w:hanging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 №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– 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</w:t>
      </w:r>
    </w:p>
    <w:p w:rsidR="0010055C" w:rsidRPr="0010055C" w:rsidRDefault="0010055C" w:rsidP="0010055C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.2019 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proofErr w:type="gramEnd"/>
    </w:p>
    <w:p w:rsidR="0010055C" w:rsidRPr="0010055C" w:rsidRDefault="0010055C" w:rsidP="0010055C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Днес, 17.10.2019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Кадри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, Зам. председател: Халил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Салихов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Бабучев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Зам-председател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Кемал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Зекиров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 Трампов, и членове: Асибе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Реджепова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Мусова, Айше Мустафова Халачева, Алтай Исмаилов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Църенски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Фети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Шукриев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Якубов,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Ресим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Сабриев.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Фургьов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Нешиде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Неджемиева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Кисьова, Северин Калинов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Ардалиев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10055C" w:rsidRPr="0010055C" w:rsidRDefault="0010055C" w:rsidP="0010055C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Заседанието се председателства от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Аки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 Кадри </w:t>
      </w:r>
      <w:proofErr w:type="spellStart"/>
      <w:r w:rsidRPr="0010055C">
        <w:rPr>
          <w:rFonts w:ascii="Times New Roman" w:hAnsi="Times New Roman" w:cs="Times New Roman"/>
          <w:color w:val="000000"/>
          <w:sz w:val="28"/>
          <w:szCs w:val="28"/>
        </w:rPr>
        <w:t>Пехлеван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10055C" w:rsidRPr="0010055C" w:rsidRDefault="0010055C" w:rsidP="0010055C">
      <w:pPr>
        <w:pStyle w:val="a3"/>
        <w:numPr>
          <w:ilvl w:val="0"/>
          <w:numId w:val="2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Извършване замяна на членове в СИК на територията на Община Сърница по предложение на ПП „ГЕРБ” в изборите за общински </w:t>
      </w:r>
      <w:proofErr w:type="spellStart"/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и кметове на 27.10.2019 г.</w:t>
      </w:r>
    </w:p>
    <w:p w:rsidR="0010055C" w:rsidRPr="0010055C" w:rsidRDefault="0010055C" w:rsidP="0010055C">
      <w:pPr>
        <w:pStyle w:val="a3"/>
        <w:shd w:val="clear" w:color="auto" w:fill="FFFFFF"/>
        <w:spacing w:after="130" w:line="240" w:lineRule="auto"/>
        <w:ind w:left="76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10055C" w:rsidRPr="0010055C" w:rsidRDefault="0010055C" w:rsidP="0010055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Провеждане на обучение на членовете на СИК на територията на община Сърница, за изборите за общински </w:t>
      </w:r>
      <w:proofErr w:type="spellStart"/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и кметове на 27.10.2019г.</w:t>
      </w:r>
    </w:p>
    <w:p w:rsidR="0010055C" w:rsidRPr="0010055C" w:rsidRDefault="0010055C" w:rsidP="0010055C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br/>
      </w:r>
      <w:r w:rsidRPr="0010055C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br/>
      </w: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ОИК Сърница  проведе поименно гласуване, както следва: </w:t>
      </w:r>
    </w:p>
    <w:p w:rsidR="0010055C" w:rsidRPr="0010055C" w:rsidRDefault="0010055C" w:rsidP="0010055C">
      <w:pPr>
        <w:autoSpaceDE w:val="0"/>
        <w:autoSpaceDN w:val="0"/>
        <w:adjustRightInd w:val="0"/>
        <w:spacing w:after="0" w:line="240" w:lineRule="auto"/>
        <w:ind w:left="152" w:hanging="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tbl>
      <w:tblPr>
        <w:tblW w:w="0" w:type="auto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987929" w:rsidRPr="0010055C" w:rsidTr="00303FC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87929" w:rsidRPr="0010055C" w:rsidTr="00303FC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Pr="002F1135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303FC3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0055C" w:rsidRPr="0010055C" w:rsidRDefault="0010055C" w:rsidP="0010055C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0055C" w:rsidRPr="00987929" w:rsidRDefault="0010055C" w:rsidP="0010055C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sz w:val="28"/>
          <w:szCs w:val="28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10055C">
        <w:rPr>
          <w:rFonts w:ascii="Times New Roman" w:hAnsi="Times New Roman" w:cs="Times New Roman"/>
          <w:color w:val="000000"/>
          <w:sz w:val="28"/>
          <w:szCs w:val="28"/>
        </w:rPr>
        <w:t>Гласували –</w:t>
      </w: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11  , </w:t>
      </w:r>
      <w:r w:rsidRPr="0010055C">
        <w:rPr>
          <w:rFonts w:ascii="Times New Roman" w:hAnsi="Times New Roman" w:cs="Times New Roman"/>
          <w:color w:val="000000"/>
          <w:sz w:val="28"/>
          <w:szCs w:val="28"/>
        </w:rPr>
        <w:t>ЗА  - 11 , Против- 0</w:t>
      </w:r>
    </w:p>
    <w:p w:rsidR="0010055C" w:rsidRPr="0010055C" w:rsidRDefault="0010055C" w:rsidP="0010055C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0055C" w:rsidRPr="0010055C" w:rsidRDefault="0010055C" w:rsidP="0010055C">
      <w:pPr>
        <w:autoSpaceDE w:val="0"/>
        <w:autoSpaceDN w:val="0"/>
        <w:adjustRightInd w:val="0"/>
        <w:spacing w:after="0" w:line="264" w:lineRule="auto"/>
        <w:ind w:left="152" w:hanging="10"/>
        <w:rPr>
          <w:rFonts w:ascii="Times New Roman" w:hAnsi="Times New Roman" w:cs="Times New Roman"/>
          <w:sz w:val="28"/>
          <w:szCs w:val="28"/>
          <w:lang w:val="en-US"/>
        </w:rPr>
      </w:pPr>
    </w:p>
    <w:p w:rsidR="00987929" w:rsidRPr="0010055C" w:rsidRDefault="0010055C" w:rsidP="00987929">
      <w:pPr>
        <w:pStyle w:val="a3"/>
        <w:numPr>
          <w:ilvl w:val="0"/>
          <w:numId w:val="6"/>
        </w:num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Дневният ред се прие с единодушие от комисията.</w:t>
      </w:r>
      <w:r w:rsidRPr="0010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10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10055C"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            </w:t>
      </w: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987929">
        <w:rPr>
          <w:rFonts w:ascii="Times New Roman" w:hAnsi="Times New Roman" w:cs="Times New Roman"/>
          <w:color w:val="000000"/>
          <w:sz w:val="28"/>
          <w:szCs w:val="28"/>
        </w:rPr>
        <w:t xml:space="preserve">По точка 1. </w:t>
      </w:r>
      <w:r w:rsidR="00987929"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Извършване замяна на членове в СИК на територията на Община Сърница по предложение на ПП „ГЕРБ” в изборите за общински </w:t>
      </w:r>
      <w:proofErr w:type="spellStart"/>
      <w:r w:rsidR="00987929"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="00987929"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и кметове на 27.10.2019 г.</w:t>
      </w:r>
    </w:p>
    <w:p w:rsidR="0010055C" w:rsidRPr="0010055C" w:rsidRDefault="0010055C" w:rsidP="0010055C">
      <w:pPr>
        <w:autoSpaceDE w:val="0"/>
        <w:autoSpaceDN w:val="0"/>
        <w:adjustRightInd w:val="0"/>
        <w:spacing w:after="150" w:line="240" w:lineRule="auto"/>
        <w:ind w:left="152" w:right="3" w:hanging="10"/>
        <w:rPr>
          <w:rFonts w:ascii="Times New Roman" w:hAnsi="Times New Roman" w:cs="Times New Roman"/>
          <w:color w:val="333333"/>
          <w:sz w:val="28"/>
          <w:szCs w:val="28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ОИК </w:t>
      </w:r>
      <w:r w:rsidRPr="0010055C">
        <w:rPr>
          <w:rFonts w:ascii="Times New Roman" w:hAnsi="Times New Roman" w:cs="Times New Roman"/>
          <w:sz w:val="28"/>
          <w:szCs w:val="28"/>
        </w:rPr>
        <w:t>Сърница</w:t>
      </w: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 проведе поименно гласуване, както следва: </w:t>
      </w:r>
    </w:p>
    <w:p w:rsidR="0010055C" w:rsidRPr="0010055C" w:rsidRDefault="0010055C" w:rsidP="0010055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tbl>
      <w:tblPr>
        <w:tblW w:w="9072" w:type="dxa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512"/>
        <w:gridCol w:w="850"/>
        <w:gridCol w:w="1134"/>
      </w:tblGrid>
      <w:tr w:rsidR="00987929" w:rsidRPr="0010055C" w:rsidTr="0098792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Pr="002F1135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0055C" w:rsidRPr="0010055C" w:rsidRDefault="0010055C" w:rsidP="0010055C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>Гласували –</w:t>
      </w: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11</w:t>
      </w:r>
    </w:p>
    <w:p w:rsidR="0010055C" w:rsidRPr="0010055C" w:rsidRDefault="0010055C" w:rsidP="0010055C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>ЗА –</w:t>
      </w: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11, </w:t>
      </w: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Против -0 </w:t>
      </w:r>
    </w:p>
    <w:p w:rsidR="0010055C" w:rsidRPr="0010055C" w:rsidRDefault="0010055C" w:rsidP="0010055C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0055C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10055C" w:rsidRPr="0010055C" w:rsidRDefault="0010055C" w:rsidP="0010055C">
      <w:pPr>
        <w:autoSpaceDE w:val="0"/>
        <w:autoSpaceDN w:val="0"/>
        <w:adjustRightInd w:val="0"/>
        <w:spacing w:after="163" w:line="264" w:lineRule="auto"/>
        <w:ind w:left="562" w:right="3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10055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tbl>
      <w:tblPr>
        <w:tblW w:w="9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6"/>
        <w:gridCol w:w="1834"/>
        <w:gridCol w:w="2693"/>
        <w:gridCol w:w="3131"/>
      </w:tblGrid>
      <w:tr w:rsidR="0010055C" w:rsidRPr="0010055C" w:rsidTr="00303FC3">
        <w:tc>
          <w:tcPr>
            <w:tcW w:w="2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Секция</w:t>
            </w: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Назначава</w:t>
            </w:r>
          </w:p>
        </w:tc>
      </w:tr>
      <w:tr w:rsidR="0010055C" w:rsidRPr="0010055C" w:rsidTr="00303FC3">
        <w:tc>
          <w:tcPr>
            <w:tcW w:w="2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</w:p>
        </w:tc>
      </w:tr>
      <w:tr w:rsidR="0010055C" w:rsidRPr="0010055C" w:rsidTr="00303FC3">
        <w:tc>
          <w:tcPr>
            <w:tcW w:w="2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133900005</w:t>
            </w:r>
          </w:p>
        </w:tc>
        <w:tc>
          <w:tcPr>
            <w:tcW w:w="1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МЕХМЕД АЛИ СКЕНДЕР</w:t>
            </w:r>
          </w:p>
        </w:tc>
        <w:tc>
          <w:tcPr>
            <w:tcW w:w="3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6" w:type="dxa"/>
              <w:left w:w="52" w:type="dxa"/>
              <w:bottom w:w="26" w:type="dxa"/>
              <w:right w:w="52" w:type="dxa"/>
            </w:tcMar>
            <w:hideMark/>
          </w:tcPr>
          <w:p w:rsidR="0010055C" w:rsidRPr="0010055C" w:rsidRDefault="0010055C" w:rsidP="00303FC3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МЕХМЕД АЛИ ОРЦЕВ</w:t>
            </w:r>
          </w:p>
        </w:tc>
      </w:tr>
    </w:tbl>
    <w:p w:rsidR="0010055C" w:rsidRPr="0010055C" w:rsidRDefault="0010055C" w:rsidP="0010055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10055C" w:rsidRPr="0010055C" w:rsidRDefault="0010055C" w:rsidP="0010055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 бъдат </w:t>
      </w:r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анулирани </w:t>
      </w: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удостоверението</w:t>
      </w:r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</w:t>
      </w:r>
      <w:r w:rsidRPr="00100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МЕХМЕД АЛИ СКЕНДЕР</w:t>
      </w:r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– Член  </w:t>
      </w:r>
    </w:p>
    <w:p w:rsidR="0010055C" w:rsidRPr="0010055C" w:rsidRDefault="0010055C" w:rsidP="0010055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се издаде  удостоверение на МЕХМЕД АЛИ ОРЦЕВ</w:t>
      </w:r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– Член </w:t>
      </w: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секция 133900005 </w:t>
      </w:r>
    </w:p>
    <w:p w:rsidR="0010055C" w:rsidRPr="0010055C" w:rsidRDefault="0010055C" w:rsidP="0010055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0055C" w:rsidRPr="0010055C" w:rsidRDefault="0010055C" w:rsidP="0010055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0055C" w:rsidRPr="0010055C" w:rsidRDefault="0010055C" w:rsidP="00987929">
      <w:pPr>
        <w:autoSpaceDE w:val="0"/>
        <w:autoSpaceDN w:val="0"/>
        <w:adjustRightInd w:val="0"/>
        <w:spacing w:after="163" w:line="264" w:lineRule="auto"/>
        <w:ind w:right="3"/>
        <w:rPr>
          <w:rFonts w:ascii="Times New Roman" w:hAnsi="Times New Roman" w:cs="Times New Roman"/>
          <w:sz w:val="28"/>
          <w:szCs w:val="28"/>
        </w:rPr>
      </w:pPr>
    </w:p>
    <w:p w:rsidR="0010055C" w:rsidRPr="0010055C" w:rsidRDefault="0010055C" w:rsidP="00100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Разискванията продължиха по следващата точка от дневния ред:</w:t>
      </w:r>
      <w:r w:rsidRPr="0010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10055C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Провеждане на обучение на членовете на СИК на територията на община Сърница, за изборите за общински </w:t>
      </w:r>
      <w:proofErr w:type="spellStart"/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100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и кметове на 27.10.2019г.</w:t>
      </w:r>
    </w:p>
    <w:p w:rsidR="0010055C" w:rsidRPr="0010055C" w:rsidRDefault="0010055C" w:rsidP="0010055C">
      <w:pPr>
        <w:autoSpaceDE w:val="0"/>
        <w:autoSpaceDN w:val="0"/>
        <w:adjustRightInd w:val="0"/>
        <w:spacing w:after="162" w:line="240" w:lineRule="auto"/>
        <w:ind w:left="152" w:right="3" w:hanging="10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Times New Roman" w:hAnsi="Times New Roman" w:cs="Times New Roman"/>
          <w:color w:val="333333"/>
          <w:sz w:val="28"/>
          <w:szCs w:val="28"/>
        </w:rPr>
      </w:pPr>
      <w:r w:rsidRPr="0010055C">
        <w:rPr>
          <w:rFonts w:ascii="Times New Roman" w:hAnsi="Times New Roman" w:cs="Times New Roman"/>
          <w:color w:val="333333"/>
          <w:sz w:val="28"/>
          <w:szCs w:val="28"/>
        </w:rPr>
        <w:t>Комисията определи лекторите, които ще проведат обучението, датата и мястото.</w:t>
      </w:r>
    </w:p>
    <w:p w:rsidR="0010055C" w:rsidRPr="0010055C" w:rsidRDefault="0010055C" w:rsidP="0010055C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0055C">
        <w:rPr>
          <w:rFonts w:ascii="Times New Roman" w:hAnsi="Times New Roman" w:cs="Times New Roman"/>
          <w:color w:val="333333"/>
          <w:sz w:val="28"/>
          <w:szCs w:val="28"/>
        </w:rPr>
        <w:t xml:space="preserve"> Членовете на комисията гласуваха както следва</w:t>
      </w:r>
      <w:r w:rsidRPr="0010055C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10055C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</w:p>
    <w:tbl>
      <w:tblPr>
        <w:tblW w:w="9214" w:type="dxa"/>
        <w:tblInd w:w="18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228"/>
        <w:gridCol w:w="924"/>
        <w:gridCol w:w="1486"/>
      </w:tblGrid>
      <w:tr w:rsidR="00987929" w:rsidRPr="0010055C" w:rsidTr="0098792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ПРЕДСЕДАТЕЛ: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 :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Pr="002F1135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987929" w:rsidRPr="0010055C" w:rsidTr="00987929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987929" w:rsidRDefault="00987929" w:rsidP="00303FC3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0055C" w:rsidRPr="0010055C" w:rsidRDefault="0010055C" w:rsidP="0010055C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>Гласували –</w:t>
      </w: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11</w:t>
      </w:r>
    </w:p>
    <w:p w:rsidR="0010055C" w:rsidRPr="0010055C" w:rsidRDefault="0010055C" w:rsidP="0010055C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>ЗА –</w:t>
      </w:r>
      <w:r w:rsidRPr="0010055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11, </w:t>
      </w: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Против -0 </w:t>
      </w:r>
    </w:p>
    <w:p w:rsidR="0010055C" w:rsidRPr="0010055C" w:rsidRDefault="0010055C" w:rsidP="0010055C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71FC8" w:rsidRPr="00A71FC8" w:rsidRDefault="00A71FC8" w:rsidP="00A71F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A71FC8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основание на решение №35-МИ от 14.10.2019г. на ОИК Сърница.</w:t>
      </w:r>
    </w:p>
    <w:p w:rsidR="0010055C" w:rsidRDefault="0010055C" w:rsidP="00987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55C" w:rsidRPr="0010055C" w:rsidRDefault="00A71FC8" w:rsidP="00A71FC8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10055C">
        <w:rPr>
          <w:rFonts w:ascii="Times New Roman" w:hAnsi="Times New Roman" w:cs="Times New Roman"/>
          <w:sz w:val="28"/>
          <w:szCs w:val="28"/>
        </w:rPr>
        <w:t>След проведеното гласуване комисията реши:</w:t>
      </w:r>
    </w:p>
    <w:p w:rsidR="0010055C" w:rsidRPr="0010055C" w:rsidRDefault="0010055C" w:rsidP="001005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Провеждане на обучение на членовете на СИК, както следва:</w:t>
      </w:r>
    </w:p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8"/>
        <w:gridCol w:w="1541"/>
        <w:gridCol w:w="2042"/>
        <w:gridCol w:w="3308"/>
      </w:tblGrid>
      <w:tr w:rsidR="0010055C" w:rsidRPr="0010055C" w:rsidTr="00303FC3"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055C" w:rsidRPr="0010055C" w:rsidRDefault="0010055C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Номер на 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055C" w:rsidRPr="0010055C" w:rsidRDefault="0010055C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055C" w:rsidRPr="0010055C" w:rsidRDefault="0010055C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Лектор</w:t>
            </w:r>
          </w:p>
        </w:tc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055C" w:rsidRPr="0010055C" w:rsidRDefault="0010055C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Час и място</w:t>
            </w:r>
          </w:p>
        </w:tc>
      </w:tr>
      <w:tr w:rsidR="0010055C" w:rsidRPr="0010055C" w:rsidTr="00303FC3"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055C" w:rsidRDefault="0085093B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 xml:space="preserve">133900001 </w:t>
            </w:r>
          </w:p>
          <w:p w:rsidR="0085093B" w:rsidRDefault="0085093B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13390000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2</w:t>
            </w:r>
          </w:p>
          <w:p w:rsidR="0085093B" w:rsidRDefault="0085093B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13390000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3</w:t>
            </w:r>
          </w:p>
          <w:p w:rsidR="0085093B" w:rsidRDefault="0085093B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13390000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4</w:t>
            </w:r>
          </w:p>
          <w:p w:rsidR="0085093B" w:rsidRPr="0010055C" w:rsidRDefault="0085093B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13390000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5</w:t>
            </w:r>
          </w:p>
          <w:p w:rsidR="0010055C" w:rsidRPr="0010055C" w:rsidRDefault="0010055C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133900006</w:t>
            </w:r>
            <w:r w:rsidR="0085093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ПСИК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055C" w:rsidRPr="0010055C" w:rsidRDefault="0010055C" w:rsidP="00303F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18.10.2019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055C" w:rsidRPr="0010055C" w:rsidRDefault="0010055C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 xml:space="preserve">Алтай </w:t>
            </w:r>
            <w:proofErr w:type="spellStart"/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Църенски</w:t>
            </w:r>
            <w:proofErr w:type="spellEnd"/>
          </w:p>
          <w:p w:rsidR="0010055C" w:rsidRPr="0010055C" w:rsidRDefault="0010055C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Фети</w:t>
            </w:r>
            <w:proofErr w:type="spellEnd"/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 xml:space="preserve"> Якубов</w:t>
            </w:r>
          </w:p>
          <w:p w:rsidR="0010055C" w:rsidRPr="0010055C" w:rsidRDefault="0010055C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 xml:space="preserve">Халил </w:t>
            </w:r>
            <w:proofErr w:type="spellStart"/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Бабучев</w:t>
            </w:r>
            <w:proofErr w:type="spellEnd"/>
          </w:p>
        </w:tc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055C" w:rsidRPr="0010055C" w:rsidRDefault="0010055C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10:00 ч.</w:t>
            </w:r>
          </w:p>
          <w:p w:rsidR="0010055C" w:rsidRPr="0010055C" w:rsidRDefault="0085093B" w:rsidP="00303F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>Младежки дом</w:t>
            </w:r>
            <w:r w:rsidR="0010055C" w:rsidRPr="0010055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bg-BG"/>
              </w:rPr>
              <w:t xml:space="preserve"> – град Сърница</w:t>
            </w:r>
          </w:p>
        </w:tc>
      </w:tr>
    </w:tbl>
    <w:p w:rsidR="0010055C" w:rsidRPr="0010055C" w:rsidRDefault="0010055C" w:rsidP="00100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0055C" w:rsidRPr="0010055C" w:rsidRDefault="0010055C" w:rsidP="0010055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Членовете на СИК да бъдат уведомени за провеждане на обучението за съответната дата, час и място по телефона лично и чрез представителите на политическите партии и коалиции.</w:t>
      </w:r>
    </w:p>
    <w:p w:rsidR="0010055C" w:rsidRPr="0010055C" w:rsidRDefault="0010055C" w:rsidP="001005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0055C" w:rsidRPr="0010055C" w:rsidRDefault="0010055C" w:rsidP="001005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0055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10055C" w:rsidRPr="0010055C" w:rsidRDefault="0010055C" w:rsidP="0010055C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0" w:line="264" w:lineRule="auto"/>
        <w:ind w:left="137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Поради изчерпване на дневния ред заседанието беше закрито.  </w:t>
      </w:r>
    </w:p>
    <w:p w:rsidR="0010055C" w:rsidRPr="0010055C" w:rsidRDefault="0010055C" w:rsidP="0010055C">
      <w:pPr>
        <w:autoSpaceDE w:val="0"/>
        <w:autoSpaceDN w:val="0"/>
        <w:adjustRightInd w:val="0"/>
        <w:spacing w:after="0" w:line="264" w:lineRule="auto"/>
        <w:ind w:left="137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0" w:line="264" w:lineRule="auto"/>
        <w:ind w:left="137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0" w:line="264" w:lineRule="auto"/>
        <w:ind w:left="137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ПРЕДСЕДАТЕЛ: </w:t>
      </w:r>
      <w:proofErr w:type="spellStart"/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Аки</w:t>
      </w:r>
      <w:proofErr w:type="spellEnd"/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Кадри </w:t>
      </w:r>
      <w:proofErr w:type="spellStart"/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Пехлеван</w:t>
      </w:r>
      <w:proofErr w:type="spellEnd"/>
      <w:r w:rsidRPr="0010055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0055C" w:rsidRPr="0010055C" w:rsidRDefault="0010055C" w:rsidP="0010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СЕКРЕТАР: </w:t>
      </w:r>
      <w:r w:rsidRPr="0010055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Нешиде</w:t>
      </w:r>
      <w:proofErr w:type="spellEnd"/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Неджемиева</w:t>
      </w:r>
      <w:proofErr w:type="spellEnd"/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Кисьова</w:t>
      </w:r>
    </w:p>
    <w:p w:rsidR="0010055C" w:rsidRPr="0010055C" w:rsidRDefault="0010055C" w:rsidP="0010055C">
      <w:pPr>
        <w:autoSpaceDE w:val="0"/>
        <w:autoSpaceDN w:val="0"/>
        <w:adjustRightInd w:val="0"/>
        <w:spacing w:after="0" w:line="240" w:lineRule="auto"/>
        <w:ind w:left="152" w:hanging="10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55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ПРОТОКОЛЧИК:     </w:t>
      </w:r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Алтай Исмаил </w:t>
      </w:r>
      <w:proofErr w:type="spellStart"/>
      <w:r w:rsidRPr="001005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Църенски</w:t>
      </w:r>
      <w:proofErr w:type="spellEnd"/>
    </w:p>
    <w:p w:rsidR="0010055C" w:rsidRPr="0010055C" w:rsidRDefault="0010055C" w:rsidP="0010055C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Times New Roman" w:hAnsi="Times New Roman" w:cs="Times New Roman"/>
          <w:sz w:val="28"/>
          <w:szCs w:val="28"/>
          <w:lang w:val="en-US"/>
        </w:rPr>
      </w:pPr>
    </w:p>
    <w:p w:rsidR="0010055C" w:rsidRPr="0010055C" w:rsidRDefault="0010055C" w:rsidP="0010055C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Times New Roman" w:hAnsi="Times New Roman" w:cs="Times New Roman"/>
          <w:sz w:val="28"/>
          <w:szCs w:val="28"/>
          <w:lang w:val="en-US"/>
        </w:rPr>
      </w:pPr>
    </w:p>
    <w:p w:rsidR="00005DAA" w:rsidRPr="0010055C" w:rsidRDefault="00005DAA">
      <w:pPr>
        <w:rPr>
          <w:rFonts w:ascii="Times New Roman" w:hAnsi="Times New Roman" w:cs="Times New Roman"/>
          <w:sz w:val="28"/>
          <w:szCs w:val="28"/>
        </w:rPr>
      </w:pPr>
    </w:p>
    <w:sectPr w:rsidR="00005DAA" w:rsidRPr="0010055C" w:rsidSect="00987929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E6D488"/>
    <w:lvl w:ilvl="0">
      <w:numFmt w:val="bullet"/>
      <w:lvlText w:val="*"/>
      <w:lvlJc w:val="left"/>
    </w:lvl>
  </w:abstractNum>
  <w:abstractNum w:abstractNumId="1">
    <w:nsid w:val="07F5029A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B732F91"/>
    <w:multiLevelType w:val="hybridMultilevel"/>
    <w:tmpl w:val="080ADF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119B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AD3775F"/>
    <w:multiLevelType w:val="multilevel"/>
    <w:tmpl w:val="A9F8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31B2F"/>
    <w:multiLevelType w:val="hybridMultilevel"/>
    <w:tmpl w:val="532C37B6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55C"/>
    <w:rsid w:val="00005DAA"/>
    <w:rsid w:val="0010055C"/>
    <w:rsid w:val="00700D27"/>
    <w:rsid w:val="0085093B"/>
    <w:rsid w:val="00987929"/>
    <w:rsid w:val="00A71FC8"/>
    <w:rsid w:val="00B2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3</cp:revision>
  <dcterms:created xsi:type="dcterms:W3CDTF">2019-10-17T09:21:00Z</dcterms:created>
  <dcterms:modified xsi:type="dcterms:W3CDTF">2019-10-17T12:46:00Z</dcterms:modified>
</cp:coreProperties>
</file>